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8" w:type="pct"/>
        <w:tblInd w:w="411" w:type="dxa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2692"/>
        <w:gridCol w:w="2978"/>
        <w:gridCol w:w="2834"/>
        <w:gridCol w:w="2692"/>
      </w:tblGrid>
      <w:tr w:rsidR="00140631" w14:paraId="380CCAA1" w14:textId="77777777" w:rsidTr="00140631">
        <w:trPr>
          <w:trHeight w:hRule="exact" w:val="503"/>
        </w:trPr>
        <w:tc>
          <w:tcPr>
            <w:tcW w:w="970" w:type="pct"/>
            <w:tcBorders>
              <w:right w:val="nil"/>
            </w:tcBorders>
            <w:shd w:val="clear" w:color="auto" w:fill="1782A6" w:themeFill="accent1"/>
            <w:vAlign w:val="center"/>
          </w:tcPr>
          <w:p w14:paraId="04DACAE6" w14:textId="77777777" w:rsidR="00140631" w:rsidRDefault="00140631" w:rsidP="00125746">
            <w:pPr>
              <w:pStyle w:val="Das"/>
            </w:pPr>
            <w:bookmarkStart w:id="0" w:name="_GoBack"/>
            <w:bookmarkEnd w:id="0"/>
            <w:r>
              <w:t>lunes</w:t>
            </w:r>
          </w:p>
        </w:tc>
        <w:tc>
          <w:tcPr>
            <w:tcW w:w="969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8A68B61" w14:textId="77777777" w:rsidR="00140631" w:rsidRDefault="00140631" w:rsidP="00125746">
            <w:pPr>
              <w:pStyle w:val="Das"/>
            </w:pPr>
            <w:r>
              <w:t>martes</w:t>
            </w: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83E006D" w14:textId="77777777" w:rsidR="00140631" w:rsidRDefault="00140631" w:rsidP="00125746">
            <w:pPr>
              <w:pStyle w:val="Das"/>
            </w:pPr>
            <w:r>
              <w:t>miércoles</w:t>
            </w:r>
          </w:p>
        </w:tc>
        <w:tc>
          <w:tcPr>
            <w:tcW w:w="1020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4DA3168F" w14:textId="77777777" w:rsidR="00140631" w:rsidRDefault="00140631" w:rsidP="00125746">
            <w:pPr>
              <w:pStyle w:val="Das"/>
            </w:pPr>
            <w:r>
              <w:t>jueves</w:t>
            </w:r>
          </w:p>
        </w:tc>
        <w:tc>
          <w:tcPr>
            <w:tcW w:w="970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4A5584D" w14:textId="77777777" w:rsidR="00140631" w:rsidRDefault="00140631" w:rsidP="00125746">
            <w:pPr>
              <w:pStyle w:val="Das"/>
            </w:pPr>
            <w:r>
              <w:t>viernes</w:t>
            </w:r>
          </w:p>
        </w:tc>
      </w:tr>
    </w:tbl>
    <w:p w14:paraId="5DC65AC1" w14:textId="77777777" w:rsidR="00D229A7" w:rsidRDefault="00D229A7">
      <w:pPr>
        <w:rPr>
          <w:sz w:val="2"/>
        </w:rPr>
      </w:pPr>
    </w:p>
    <w:tbl>
      <w:tblPr>
        <w:tblW w:w="48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47"/>
        <w:gridCol w:w="2738"/>
        <w:gridCol w:w="2933"/>
        <w:gridCol w:w="2977"/>
        <w:gridCol w:w="2691"/>
      </w:tblGrid>
      <w:tr w:rsidR="00140631" w:rsidRPr="007742E4" w14:paraId="32CDF29A" w14:textId="77777777" w:rsidTr="00B83249">
        <w:trPr>
          <w:trHeight w:hRule="exact" w:val="886"/>
          <w:jc w:val="right"/>
        </w:trPr>
        <w:tc>
          <w:tcPr>
            <w:tcW w:w="917" w:type="pct"/>
          </w:tcPr>
          <w:p w14:paraId="385F83B5" w14:textId="2F7514F7" w:rsidR="00140631" w:rsidRPr="007742E4" w:rsidRDefault="00D73957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6" w:type="pct"/>
          </w:tcPr>
          <w:p w14:paraId="6C763BD4" w14:textId="001822BA" w:rsidR="00140631" w:rsidRPr="007742E4" w:rsidRDefault="00D73957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03</w:t>
            </w:r>
          </w:p>
        </w:tc>
        <w:tc>
          <w:tcPr>
            <w:tcW w:w="1056" w:type="pct"/>
          </w:tcPr>
          <w:p w14:paraId="67A72A57" w14:textId="38F8E494" w:rsidR="00140631" w:rsidRPr="007742E4" w:rsidRDefault="00D73957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  <w:p w14:paraId="49AF4F1E" w14:textId="124F64E9" w:rsidR="00D73957" w:rsidRDefault="00D73957" w:rsidP="00D73957">
            <w:pPr>
              <w:rPr>
                <w:rFonts w:ascii="Arial" w:hAnsi="Arial" w:cs="Arial"/>
              </w:rPr>
            </w:pPr>
            <w:r w:rsidRPr="00195795">
              <w:rPr>
                <w:rFonts w:ascii="Arial" w:hAnsi="Arial" w:cs="Arial"/>
                <w:b/>
              </w:rPr>
              <w:t>Matemáticas:</w:t>
            </w:r>
            <w:r>
              <w:rPr>
                <w:rFonts w:ascii="Arial" w:hAnsi="Arial" w:cs="Arial"/>
              </w:rPr>
              <w:t xml:space="preserve"> Evaluación escrita Simetría y transformación de figuras isométricas</w:t>
            </w:r>
          </w:p>
          <w:p w14:paraId="1C7E3ACE" w14:textId="3860E60B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50F81B9A" w14:textId="06457C80" w:rsidR="00140631" w:rsidRPr="007742E4" w:rsidRDefault="00D73957" w:rsidP="001406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05</w:t>
            </w:r>
          </w:p>
          <w:p w14:paraId="3AEA918E" w14:textId="0E6D7C19" w:rsidR="00140631" w:rsidRPr="007742E4" w:rsidRDefault="00140631" w:rsidP="003C032C">
            <w:pPr>
              <w:rPr>
                <w:rFonts w:ascii="Arial" w:hAnsi="Arial" w:cs="Arial"/>
              </w:rPr>
            </w:pPr>
          </w:p>
          <w:p w14:paraId="48891718" w14:textId="70BCAF4A" w:rsidR="00140631" w:rsidRPr="007742E4" w:rsidRDefault="00140631" w:rsidP="003C032C">
            <w:pPr>
              <w:rPr>
                <w:rFonts w:ascii="Arial" w:hAnsi="Arial" w:cs="Arial"/>
                <w:b/>
              </w:rPr>
            </w:pPr>
          </w:p>
        </w:tc>
        <w:tc>
          <w:tcPr>
            <w:tcW w:w="969" w:type="pct"/>
          </w:tcPr>
          <w:p w14:paraId="1CC45B39" w14:textId="4327D74A" w:rsidR="00140631" w:rsidRPr="007742E4" w:rsidRDefault="00D73957" w:rsidP="00140631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06</w:t>
            </w:r>
          </w:p>
        </w:tc>
      </w:tr>
      <w:tr w:rsidR="00140631" w:rsidRPr="007742E4" w14:paraId="63C7CEB8" w14:textId="77777777" w:rsidTr="00B83249">
        <w:trPr>
          <w:trHeight w:hRule="exact" w:val="1139"/>
          <w:jc w:val="right"/>
        </w:trPr>
        <w:tc>
          <w:tcPr>
            <w:tcW w:w="917" w:type="pct"/>
          </w:tcPr>
          <w:p w14:paraId="00C988D3" w14:textId="16283A20" w:rsidR="00140631" w:rsidRPr="007742E4" w:rsidRDefault="00D73957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  <w:p w14:paraId="47B5035C" w14:textId="1572AFB0" w:rsidR="00140631" w:rsidRPr="00195795" w:rsidRDefault="00140631" w:rsidP="00882676">
            <w:pPr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</w:tcPr>
          <w:p w14:paraId="1EA23A24" w14:textId="63FF08AA" w:rsidR="00140631" w:rsidRPr="007742E4" w:rsidRDefault="00140631" w:rsidP="00140631">
            <w:pPr>
              <w:tabs>
                <w:tab w:val="left" w:pos="315"/>
                <w:tab w:val="right" w:pos="259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D73957">
              <w:rPr>
                <w:rFonts w:ascii="Arial" w:hAnsi="Arial" w:cs="Arial"/>
                <w:b/>
              </w:rPr>
              <w:t>10</w:t>
            </w:r>
          </w:p>
          <w:p w14:paraId="1344256C" w14:textId="5AE81401" w:rsidR="00140631" w:rsidRPr="007742E4" w:rsidRDefault="00140631" w:rsidP="003C032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6" w:type="pct"/>
          </w:tcPr>
          <w:p w14:paraId="7D4F7A80" w14:textId="6FA64A4C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14:paraId="75B30E9B" w14:textId="4F4BD20D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009F1B45" w14:textId="36A40609" w:rsidR="00140631" w:rsidRPr="007742E4" w:rsidRDefault="00D73957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63FCCCE8" w14:textId="2AC62613" w:rsidR="00140631" w:rsidRPr="007742E4" w:rsidRDefault="00140631" w:rsidP="00113C74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72E187D3" w14:textId="77777777" w:rsidR="00140631" w:rsidRDefault="00D73957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1875A55F" w14:textId="28123655" w:rsidR="00D73957" w:rsidRPr="00D73957" w:rsidRDefault="00D73957" w:rsidP="00D73957">
            <w:pPr>
              <w:rPr>
                <w:rFonts w:ascii="Arial" w:hAnsi="Arial" w:cs="Arial"/>
                <w:b/>
              </w:rPr>
            </w:pPr>
            <w:r w:rsidRPr="00D73957">
              <w:rPr>
                <w:rFonts w:ascii="Arial" w:hAnsi="Arial" w:cs="Arial"/>
                <w:b/>
              </w:rPr>
              <w:t>Educación Física</w:t>
            </w:r>
          </w:p>
          <w:p w14:paraId="659C40EA" w14:textId="20B01610" w:rsidR="00D73957" w:rsidRPr="007742E4" w:rsidRDefault="00D73957" w:rsidP="00D7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activa y saludable, ejercicios de intensidad moderada a vigorosa</w:t>
            </w:r>
          </w:p>
        </w:tc>
      </w:tr>
      <w:tr w:rsidR="00140631" w:rsidRPr="007742E4" w14:paraId="18642CB1" w14:textId="77777777" w:rsidTr="00B83249">
        <w:trPr>
          <w:trHeight w:hRule="exact" w:val="3253"/>
          <w:jc w:val="right"/>
        </w:trPr>
        <w:tc>
          <w:tcPr>
            <w:tcW w:w="917" w:type="pct"/>
          </w:tcPr>
          <w:p w14:paraId="0976D1FE" w14:textId="7455F31E" w:rsidR="00140631" w:rsidRDefault="00D73957" w:rsidP="00C715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0789F198" w14:textId="023EF2CC" w:rsidR="00D73957" w:rsidRPr="00C71594" w:rsidRDefault="00D73957" w:rsidP="00D7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Jec Matemáticas: </w:t>
            </w:r>
            <w:r>
              <w:rPr>
                <w:rFonts w:ascii="Arial" w:hAnsi="Arial" w:cs="Arial"/>
              </w:rPr>
              <w:t>Lapbook operaciones matemáticas</w:t>
            </w:r>
          </w:p>
        </w:tc>
        <w:tc>
          <w:tcPr>
            <w:tcW w:w="986" w:type="pct"/>
          </w:tcPr>
          <w:p w14:paraId="025F3FFA" w14:textId="192BE7F3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14:paraId="205CD151" w14:textId="0E633562" w:rsidR="00140631" w:rsidRPr="007742E4" w:rsidRDefault="00140631" w:rsidP="003C032C">
            <w:pPr>
              <w:rPr>
                <w:rFonts w:ascii="Arial" w:hAnsi="Arial" w:cs="Arial"/>
                <w:b/>
              </w:rPr>
            </w:pPr>
            <w:r w:rsidRPr="007742E4">
              <w:rPr>
                <w:rFonts w:ascii="Arial" w:hAnsi="Arial" w:cs="Arial"/>
                <w:b/>
              </w:rPr>
              <w:t xml:space="preserve">                    </w:t>
            </w:r>
          </w:p>
          <w:p w14:paraId="39695ACB" w14:textId="28BAE15E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4B2CBA43" w14:textId="50C212B3" w:rsidR="00140631" w:rsidRPr="007742E4" w:rsidRDefault="00D73957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14:paraId="68F513A2" w14:textId="7BC8E5B1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6ED905A7" w14:textId="7CFCEF76" w:rsidR="00140631" w:rsidRPr="007742E4" w:rsidRDefault="00D73957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  <w:p w14:paraId="5834C9BF" w14:textId="467E9932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306FAA56" w14:textId="77777777" w:rsidR="00140631" w:rsidRDefault="00D73957" w:rsidP="00B832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="00B83249">
              <w:rPr>
                <w:rFonts w:ascii="Arial" w:hAnsi="Arial" w:cs="Arial"/>
                <w:b/>
                <w:bCs/>
              </w:rPr>
              <w:t>20</w:t>
            </w:r>
          </w:p>
          <w:p w14:paraId="408DEB39" w14:textId="33D21B5D" w:rsidR="00B83249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Lenguaje y Comunicaciones: </w:t>
            </w:r>
            <w:r>
              <w:rPr>
                <w:rFonts w:ascii="Arial" w:hAnsi="Arial" w:cs="Arial"/>
              </w:rPr>
              <w:t>Evaluación de Contenidos</w:t>
            </w:r>
          </w:p>
          <w:p w14:paraId="6FF7642E" w14:textId="6093642F" w:rsidR="00B83249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-Analizar aspectos relevantes de las narraciones leídas (lenguaje figurado, consecuencias de hechos y acciones, relacionar con la vida cotidiana)</w:t>
            </w:r>
          </w:p>
          <w:p w14:paraId="0F086CF6" w14:textId="5BCEE5F3" w:rsidR="00B83249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-Leer textos no literarios (artículo informativo, biografía, carta)</w:t>
            </w:r>
          </w:p>
          <w:p w14:paraId="733B91D0" w14:textId="17C6C338" w:rsidR="00B83249" w:rsidRPr="007742E4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-Extraer ideas principales, relacionar imagen con informacion</w:t>
            </w:r>
          </w:p>
        </w:tc>
      </w:tr>
      <w:tr w:rsidR="00140631" w:rsidRPr="007742E4" w14:paraId="2CD636DD" w14:textId="77777777" w:rsidTr="00B83249">
        <w:trPr>
          <w:trHeight w:hRule="exact" w:val="3261"/>
          <w:jc w:val="right"/>
        </w:trPr>
        <w:tc>
          <w:tcPr>
            <w:tcW w:w="917" w:type="pct"/>
          </w:tcPr>
          <w:p w14:paraId="31C37234" w14:textId="1F85B3F7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14:paraId="3ACC1BEA" w14:textId="59CC66E9" w:rsidR="00140631" w:rsidRPr="007742E4" w:rsidRDefault="00140631" w:rsidP="00D73957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628C6BC2" w14:textId="56A9505A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14:paraId="24BCEE09" w14:textId="602FA69F" w:rsidR="00140631" w:rsidRDefault="00195795" w:rsidP="00D73957">
            <w:pPr>
              <w:rPr>
                <w:rFonts w:ascii="Arial" w:eastAsia="Times New Roman" w:hAnsi="Arial" w:cs="Arial"/>
                <w:shd w:val="clear" w:color="auto" w:fill="FFFFFF"/>
                <w:lang w:val="es-CL" w:eastAsia="es-CL"/>
              </w:rPr>
            </w:pPr>
            <w:r w:rsidRPr="00195795">
              <w:rPr>
                <w:rFonts w:ascii="Arial" w:eastAsia="Times New Roman" w:hAnsi="Arial" w:cs="Arial"/>
                <w:b/>
                <w:shd w:val="clear" w:color="auto" w:fill="FFFFFF"/>
                <w:lang w:val="es-CL" w:eastAsia="es-CL"/>
              </w:rPr>
              <w:t>Ciencias Naturales.</w:t>
            </w:r>
            <w:r>
              <w:rPr>
                <w:rFonts w:ascii="Arial" w:eastAsia="Times New Roman" w:hAnsi="Arial" w:cs="Arial"/>
                <w:shd w:val="clear" w:color="auto" w:fill="FFFFFF"/>
                <w:lang w:val="es-CL" w:eastAsia="es-CL"/>
              </w:rPr>
              <w:t xml:space="preserve"> </w:t>
            </w:r>
            <w:r w:rsidR="00D73957">
              <w:rPr>
                <w:rFonts w:ascii="Arial" w:eastAsia="Times New Roman" w:hAnsi="Arial" w:cs="Arial"/>
                <w:shd w:val="clear" w:color="auto" w:fill="FFFFFF"/>
                <w:lang w:val="es-CL" w:eastAsia="es-CL"/>
              </w:rPr>
              <w:t>Propiedades de la materia</w:t>
            </w:r>
          </w:p>
          <w:p w14:paraId="5C08CAA8" w14:textId="77777777" w:rsidR="00D73957" w:rsidRDefault="00D73957" w:rsidP="00D73957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val="es-CL" w:eastAsia="es-CL"/>
              </w:rPr>
              <w:t>Evaluación escrita</w:t>
            </w:r>
            <w:r w:rsidRPr="00195795">
              <w:rPr>
                <w:rFonts w:ascii="Arial" w:hAnsi="Arial" w:cs="Arial"/>
                <w:b/>
              </w:rPr>
              <w:t xml:space="preserve"> </w:t>
            </w:r>
          </w:p>
          <w:p w14:paraId="123E8C72" w14:textId="77777777" w:rsidR="00D73957" w:rsidRDefault="00D73957" w:rsidP="00D73957">
            <w:pPr>
              <w:rPr>
                <w:rFonts w:ascii="Arial" w:hAnsi="Arial" w:cs="Arial"/>
                <w:b/>
              </w:rPr>
            </w:pPr>
          </w:p>
          <w:p w14:paraId="4E0C9853" w14:textId="77777777" w:rsidR="00D73957" w:rsidRDefault="00D73957" w:rsidP="00D73957">
            <w:pPr>
              <w:rPr>
                <w:rFonts w:ascii="Arial" w:hAnsi="Arial" w:cs="Arial"/>
              </w:rPr>
            </w:pPr>
            <w:r w:rsidRPr="00195795">
              <w:rPr>
                <w:rFonts w:ascii="Arial" w:hAnsi="Arial" w:cs="Arial"/>
                <w:b/>
              </w:rPr>
              <w:t>Tecnología</w:t>
            </w:r>
            <w:r>
              <w:rPr>
                <w:rFonts w:ascii="Arial" w:hAnsi="Arial" w:cs="Arial"/>
              </w:rPr>
              <w:t>: Fabrican tablas de Excel, utilizando herramientas en guía (Finalización del Trabajo)</w:t>
            </w:r>
          </w:p>
          <w:p w14:paraId="24A9E543" w14:textId="77777777" w:rsidR="00B83249" w:rsidRDefault="00B83249" w:rsidP="00D73957">
            <w:pPr>
              <w:rPr>
                <w:rFonts w:ascii="Arial" w:hAnsi="Arial" w:cs="Arial"/>
              </w:rPr>
            </w:pPr>
          </w:p>
          <w:p w14:paraId="392AF695" w14:textId="1D92D2B3" w:rsidR="00B83249" w:rsidRDefault="00B83249" w:rsidP="00D73957">
            <w:pPr>
              <w:rPr>
                <w:rFonts w:ascii="Arial" w:hAnsi="Arial" w:cs="Arial"/>
                <w:b/>
              </w:rPr>
            </w:pPr>
            <w:r w:rsidRPr="00B83249">
              <w:rPr>
                <w:rFonts w:ascii="Arial" w:hAnsi="Arial" w:cs="Arial"/>
                <w:b/>
              </w:rPr>
              <w:t>H.G.C.S</w:t>
            </w:r>
          </w:p>
          <w:p w14:paraId="50E6B49E" w14:textId="5FEF4733" w:rsidR="00B83249" w:rsidRPr="00B83249" w:rsidRDefault="00B83249" w:rsidP="00D73957">
            <w:pPr>
              <w:rPr>
                <w:rFonts w:ascii="Arial" w:hAnsi="Arial" w:cs="Arial"/>
              </w:rPr>
            </w:pPr>
            <w:r w:rsidRPr="00B83249">
              <w:rPr>
                <w:rFonts w:ascii="Arial" w:hAnsi="Arial" w:cs="Arial"/>
              </w:rPr>
              <w:t>Exposición oral evaluada</w:t>
            </w:r>
          </w:p>
          <w:p w14:paraId="35012AFE" w14:textId="122F7E89" w:rsidR="00B83249" w:rsidRPr="007742E4" w:rsidRDefault="00B83249" w:rsidP="00D7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Viajes de expedición y conquista de América</w:t>
            </w:r>
          </w:p>
        </w:tc>
        <w:tc>
          <w:tcPr>
            <w:tcW w:w="1056" w:type="pct"/>
          </w:tcPr>
          <w:p w14:paraId="667FF1B5" w14:textId="77777777" w:rsidR="00140631" w:rsidRDefault="00D73957" w:rsidP="00794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25</w:t>
            </w:r>
          </w:p>
          <w:p w14:paraId="556896C7" w14:textId="34BA26CA" w:rsidR="00D73957" w:rsidRDefault="00D73957" w:rsidP="00D73957">
            <w:pPr>
              <w:rPr>
                <w:rFonts w:ascii="Arial" w:hAnsi="Arial" w:cs="Arial"/>
              </w:rPr>
            </w:pPr>
            <w:r w:rsidRPr="00195795">
              <w:rPr>
                <w:rFonts w:ascii="Arial" w:hAnsi="Arial" w:cs="Arial"/>
                <w:b/>
              </w:rPr>
              <w:t>Matemáticas:</w:t>
            </w:r>
            <w:r>
              <w:rPr>
                <w:rFonts w:ascii="Arial" w:hAnsi="Arial" w:cs="Arial"/>
              </w:rPr>
              <w:t xml:space="preserve"> Evaluación multiplicaciones de factores de dos dígitos x dos dígitos</w:t>
            </w:r>
          </w:p>
          <w:p w14:paraId="2934FA40" w14:textId="77777777" w:rsidR="00D73957" w:rsidRDefault="00D73957" w:rsidP="00794BF8">
            <w:pPr>
              <w:rPr>
                <w:rFonts w:ascii="Arial" w:hAnsi="Arial" w:cs="Arial"/>
              </w:rPr>
            </w:pPr>
          </w:p>
          <w:p w14:paraId="5D4D40E7" w14:textId="77777777" w:rsidR="00D73957" w:rsidRPr="00D73957" w:rsidRDefault="00D73957" w:rsidP="00794BF8">
            <w:pPr>
              <w:rPr>
                <w:rFonts w:ascii="Arial" w:hAnsi="Arial" w:cs="Arial"/>
                <w:b/>
              </w:rPr>
            </w:pPr>
            <w:r w:rsidRPr="00D73957">
              <w:rPr>
                <w:rFonts w:ascii="Arial" w:hAnsi="Arial" w:cs="Arial"/>
                <w:b/>
              </w:rPr>
              <w:t>Idioma extranjero Ingles</w:t>
            </w:r>
          </w:p>
          <w:p w14:paraId="4D1B429D" w14:textId="77777777" w:rsidR="00D73957" w:rsidRPr="00D73957" w:rsidRDefault="00D73957" w:rsidP="00794BF8">
            <w:pPr>
              <w:rPr>
                <w:rFonts w:ascii="Arial" w:hAnsi="Arial" w:cs="Arial"/>
                <w:lang w:val="en-US"/>
              </w:rPr>
            </w:pPr>
            <w:r w:rsidRPr="00D73957">
              <w:rPr>
                <w:rFonts w:ascii="Arial" w:hAnsi="Arial" w:cs="Arial"/>
                <w:lang w:val="en-US"/>
              </w:rPr>
              <w:t>Test Unit 1</w:t>
            </w:r>
          </w:p>
          <w:p w14:paraId="5B74837D" w14:textId="22C42AB9" w:rsidR="00D73957" w:rsidRPr="00D73957" w:rsidRDefault="00D73957" w:rsidP="00794BF8">
            <w:pPr>
              <w:rPr>
                <w:rFonts w:ascii="Arial" w:hAnsi="Arial" w:cs="Arial"/>
                <w:lang w:val="en-US"/>
              </w:rPr>
            </w:pPr>
            <w:r w:rsidRPr="00D73957">
              <w:rPr>
                <w:rFonts w:ascii="Arial" w:hAnsi="Arial" w:cs="Arial"/>
                <w:lang w:val="en-US"/>
              </w:rPr>
              <w:t xml:space="preserve">My Word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D73957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>amily members – Pronouns and greetings</w:t>
            </w:r>
          </w:p>
        </w:tc>
        <w:tc>
          <w:tcPr>
            <w:tcW w:w="1072" w:type="pct"/>
          </w:tcPr>
          <w:p w14:paraId="3A15546D" w14:textId="1569F47B" w:rsidR="00140631" w:rsidRPr="00140631" w:rsidRDefault="00D73957" w:rsidP="00794BF8">
            <w:pPr>
              <w:rPr>
                <w:rFonts w:ascii="Arial" w:hAnsi="Arial" w:cs="Arial"/>
                <w:b/>
              </w:rPr>
            </w:pPr>
            <w:r w:rsidRPr="00D73957">
              <w:rPr>
                <w:rFonts w:ascii="Arial" w:eastAsia="Times New Roman" w:hAnsi="Arial" w:cs="Arial"/>
                <w:b/>
                <w:lang w:val="en-US" w:eastAsia="es-CL"/>
              </w:rPr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b/>
                <w:lang w:eastAsia="es-CL"/>
              </w:rPr>
              <w:t>26</w:t>
            </w:r>
          </w:p>
        </w:tc>
        <w:tc>
          <w:tcPr>
            <w:tcW w:w="969" w:type="pct"/>
          </w:tcPr>
          <w:p w14:paraId="6B5D6A6D" w14:textId="28EB4E44" w:rsidR="00140631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14:paraId="1704E161" w14:textId="77777777" w:rsidR="00B83249" w:rsidRDefault="00B83249" w:rsidP="00B83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Jec Folclore</w:t>
            </w:r>
          </w:p>
          <w:p w14:paraId="3146FB83" w14:textId="77777777" w:rsidR="00B83249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Coreografía y presentación final con pais y danza designada</w:t>
            </w:r>
          </w:p>
          <w:p w14:paraId="0B2BB00D" w14:textId="77777777" w:rsidR="00B83249" w:rsidRDefault="00B83249" w:rsidP="00B83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DC294E3" w14:textId="260DA5EF" w:rsidR="00195795" w:rsidRPr="00195795" w:rsidRDefault="00B83249" w:rsidP="00B8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Lenguaje y Comunicación: </w:t>
            </w:r>
            <w:r>
              <w:rPr>
                <w:rFonts w:ascii="Arial" w:hAnsi="Arial" w:cs="Arial"/>
              </w:rPr>
              <w:t>Evaluación de lectura complementaria: Miss vecinos los ogros</w:t>
            </w:r>
          </w:p>
        </w:tc>
      </w:tr>
      <w:tr w:rsidR="00140631" w:rsidRPr="007742E4" w14:paraId="6E84A6C4" w14:textId="77777777" w:rsidTr="00B83249">
        <w:trPr>
          <w:trHeight w:hRule="exact" w:val="288"/>
          <w:jc w:val="right"/>
        </w:trPr>
        <w:tc>
          <w:tcPr>
            <w:tcW w:w="917" w:type="pct"/>
          </w:tcPr>
          <w:p w14:paraId="7CF21DD6" w14:textId="29D76FA2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  <w:p w14:paraId="6CDA9263" w14:textId="5AA7CFF3" w:rsidR="00140631" w:rsidRPr="007742E4" w:rsidRDefault="00140631" w:rsidP="00140631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58F67486" w14:textId="6994A331" w:rsidR="00140631" w:rsidRPr="007742E4" w:rsidRDefault="00D73957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14:paraId="57EAB3EC" w14:textId="78CCC679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7DC88460" w14:textId="6EE9B656" w:rsidR="00D73957" w:rsidRPr="00D73957" w:rsidRDefault="00D73957" w:rsidP="00B83249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491A7428" w14:textId="6FB0371F" w:rsidR="00722E47" w:rsidRPr="00140631" w:rsidRDefault="00722E47" w:rsidP="00B832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9" w:type="pct"/>
          </w:tcPr>
          <w:p w14:paraId="0EDAA9B9" w14:textId="179B0085" w:rsidR="00722E47" w:rsidRPr="00B83249" w:rsidRDefault="00722E47" w:rsidP="00B83249">
            <w:pPr>
              <w:jc w:val="right"/>
              <w:rPr>
                <w:rFonts w:ascii="Arial" w:hAnsi="Arial" w:cs="Arial"/>
                <w:b/>
              </w:rPr>
            </w:pPr>
          </w:p>
          <w:p w14:paraId="38B41FEE" w14:textId="30599CE8" w:rsidR="00722E47" w:rsidRPr="00195795" w:rsidRDefault="00722E47" w:rsidP="00722E47">
            <w:pPr>
              <w:rPr>
                <w:rFonts w:ascii="Arial" w:hAnsi="Arial" w:cs="Arial"/>
              </w:rPr>
            </w:pPr>
          </w:p>
        </w:tc>
      </w:tr>
    </w:tbl>
    <w:p w14:paraId="642060C5" w14:textId="171A0306" w:rsidR="002C5938" w:rsidRPr="00C43E68" w:rsidRDefault="002C5938" w:rsidP="00C43E68">
      <w:pPr>
        <w:jc w:val="both"/>
        <w:rPr>
          <w:rFonts w:asciiTheme="majorHAnsi" w:hAnsiTheme="majorHAnsi"/>
          <w:sz w:val="32"/>
          <w:szCs w:val="32"/>
        </w:rPr>
      </w:pPr>
    </w:p>
    <w:sectPr w:rsidR="002C5938" w:rsidRPr="00C43E68" w:rsidSect="00302F3F">
      <w:headerReference w:type="default" r:id="rId7"/>
      <w:pgSz w:w="15840" w:h="12240" w:orient="landscape"/>
      <w:pgMar w:top="1467" w:right="720" w:bottom="720" w:left="720" w:header="720" w:footer="720" w:gutter="0"/>
      <w:pgBorders w:offsetFrom="page">
        <w:top w:val="single" w:sz="12" w:space="24" w:color="EB983F" w:themeColor="accent4"/>
        <w:left w:val="single" w:sz="12" w:space="24" w:color="EB983F" w:themeColor="accent4"/>
        <w:bottom w:val="single" w:sz="12" w:space="24" w:color="EB983F" w:themeColor="accent4"/>
        <w:right w:val="single" w:sz="12" w:space="24" w:color="EB983F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33AA" w14:textId="77777777" w:rsidR="00CF2F8F" w:rsidRDefault="00CF2F8F">
      <w:pPr>
        <w:spacing w:after="0"/>
      </w:pPr>
      <w:r>
        <w:separator/>
      </w:r>
    </w:p>
  </w:endnote>
  <w:endnote w:type="continuationSeparator" w:id="0">
    <w:p w14:paraId="213FF660" w14:textId="77777777" w:rsidR="00CF2F8F" w:rsidRDefault="00CF2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511A" w14:textId="77777777" w:rsidR="00CF2F8F" w:rsidRDefault="00CF2F8F">
      <w:pPr>
        <w:spacing w:after="0"/>
      </w:pPr>
      <w:r>
        <w:separator/>
      </w:r>
    </w:p>
  </w:footnote>
  <w:footnote w:type="continuationSeparator" w:id="0">
    <w:p w14:paraId="5E5B1C82" w14:textId="77777777" w:rsidR="00CF2F8F" w:rsidRDefault="00CF2F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5726" w14:textId="50C7F291" w:rsidR="00013DDE" w:rsidRPr="00302F3F" w:rsidRDefault="00013DDE" w:rsidP="00302F3F">
    <w:pPr>
      <w:pStyle w:val="Encabezado0"/>
      <w:jc w:val="center"/>
      <w:rPr>
        <w:sz w:val="72"/>
      </w:rPr>
    </w:pPr>
    <w:r>
      <w:rPr>
        <w:noProof/>
        <w:sz w:val="72"/>
        <w:lang w:val="es-CL" w:eastAsia="es-CL"/>
      </w:rPr>
      <w:drawing>
        <wp:anchor distT="0" distB="0" distL="114300" distR="114300" simplePos="0" relativeHeight="251658240" behindDoc="0" locked="0" layoutInCell="1" allowOverlap="1" wp14:anchorId="3AFAAFA0" wp14:editId="3E3065C4">
          <wp:simplePos x="0" y="0"/>
          <wp:positionH relativeFrom="column">
            <wp:posOffset>76200</wp:posOffset>
          </wp:positionH>
          <wp:positionV relativeFrom="paragraph">
            <wp:posOffset>-66675</wp:posOffset>
          </wp:positionV>
          <wp:extent cx="355235" cy="514350"/>
          <wp:effectExtent l="0" t="0" r="6985" b="0"/>
          <wp:wrapNone/>
          <wp:docPr id="2" name="Imagen 2" descr="C:\Users\Amory\Desktop\GRÁFICAS DE COMPOSICIÓN\INSIGNIAS COLEGIOS\Javiera Carr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ory\Desktop\GRÁFICAS DE COMPOSICIÓN\INSIGNIAS COLEGIOS\Javiera Carre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631">
      <w:rPr>
        <w:sz w:val="72"/>
      </w:rPr>
      <w:t>(</w:t>
    </w:r>
    <w:r w:rsidR="00195795">
      <w:rPr>
        <w:sz w:val="72"/>
      </w:rPr>
      <w:t>5ºA</w:t>
    </w:r>
    <w:r w:rsidR="00140631">
      <w:rPr>
        <w:sz w:val="72"/>
      </w:rPr>
      <w:t xml:space="preserve">) </w:t>
    </w:r>
    <w:r w:rsidR="009C5CDA">
      <w:rPr>
        <w:sz w:val="72"/>
      </w:rPr>
      <w:t xml:space="preserve"> </w:t>
    </w:r>
    <w:r w:rsidR="00D73957">
      <w:rPr>
        <w:sz w:val="72"/>
      </w:rPr>
      <w:t>Mayo</w:t>
    </w:r>
    <w:r w:rsidR="00140631">
      <w:rPr>
        <w:sz w:val="72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D8D"/>
    <w:multiLevelType w:val="hybridMultilevel"/>
    <w:tmpl w:val="F0186C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0072"/>
    <w:multiLevelType w:val="hybridMultilevel"/>
    <w:tmpl w:val="DDB4C026"/>
    <w:lvl w:ilvl="0" w:tplc="AF6672D6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123E4"/>
    <w:multiLevelType w:val="hybridMultilevel"/>
    <w:tmpl w:val="634499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0B0A"/>
    <w:multiLevelType w:val="hybridMultilevel"/>
    <w:tmpl w:val="7452F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D229A7"/>
    <w:rsid w:val="000066D2"/>
    <w:rsid w:val="00013DDE"/>
    <w:rsid w:val="00015ED0"/>
    <w:rsid w:val="0002074D"/>
    <w:rsid w:val="00041366"/>
    <w:rsid w:val="00042C07"/>
    <w:rsid w:val="00043017"/>
    <w:rsid w:val="00044410"/>
    <w:rsid w:val="000538B5"/>
    <w:rsid w:val="00053DA8"/>
    <w:rsid w:val="000665F9"/>
    <w:rsid w:val="00074856"/>
    <w:rsid w:val="00082323"/>
    <w:rsid w:val="00086212"/>
    <w:rsid w:val="0009281A"/>
    <w:rsid w:val="00093514"/>
    <w:rsid w:val="00096B70"/>
    <w:rsid w:val="000A6C54"/>
    <w:rsid w:val="000C008C"/>
    <w:rsid w:val="000C4496"/>
    <w:rsid w:val="000D7102"/>
    <w:rsid w:val="000E0D76"/>
    <w:rsid w:val="000E601D"/>
    <w:rsid w:val="00113C74"/>
    <w:rsid w:val="00115185"/>
    <w:rsid w:val="001178A4"/>
    <w:rsid w:val="00125746"/>
    <w:rsid w:val="00126F3A"/>
    <w:rsid w:val="001355A5"/>
    <w:rsid w:val="00136FD9"/>
    <w:rsid w:val="00137F07"/>
    <w:rsid w:val="00140631"/>
    <w:rsid w:val="00144F8D"/>
    <w:rsid w:val="001511AD"/>
    <w:rsid w:val="00160804"/>
    <w:rsid w:val="00163817"/>
    <w:rsid w:val="001653C4"/>
    <w:rsid w:val="00165BFB"/>
    <w:rsid w:val="0018421F"/>
    <w:rsid w:val="00186E59"/>
    <w:rsid w:val="0019225B"/>
    <w:rsid w:val="00193B86"/>
    <w:rsid w:val="00195795"/>
    <w:rsid w:val="001961DE"/>
    <w:rsid w:val="001A2F87"/>
    <w:rsid w:val="001A590C"/>
    <w:rsid w:val="001B6771"/>
    <w:rsid w:val="001B7AD5"/>
    <w:rsid w:val="001C791B"/>
    <w:rsid w:val="001D05CC"/>
    <w:rsid w:val="001D1A63"/>
    <w:rsid w:val="001D4D60"/>
    <w:rsid w:val="001D72E9"/>
    <w:rsid w:val="001E6CE8"/>
    <w:rsid w:val="001F0A0E"/>
    <w:rsid w:val="002075EE"/>
    <w:rsid w:val="0021084C"/>
    <w:rsid w:val="00213177"/>
    <w:rsid w:val="00214B6B"/>
    <w:rsid w:val="00247474"/>
    <w:rsid w:val="00254F6D"/>
    <w:rsid w:val="00267034"/>
    <w:rsid w:val="00275883"/>
    <w:rsid w:val="002763C9"/>
    <w:rsid w:val="0028352B"/>
    <w:rsid w:val="00291383"/>
    <w:rsid w:val="00291FFE"/>
    <w:rsid w:val="00296598"/>
    <w:rsid w:val="002A4144"/>
    <w:rsid w:val="002B3860"/>
    <w:rsid w:val="002B7075"/>
    <w:rsid w:val="002B75BB"/>
    <w:rsid w:val="002C5938"/>
    <w:rsid w:val="002D1998"/>
    <w:rsid w:val="002D7793"/>
    <w:rsid w:val="002E317C"/>
    <w:rsid w:val="002F06BB"/>
    <w:rsid w:val="002F4EDE"/>
    <w:rsid w:val="002F564A"/>
    <w:rsid w:val="00302F3F"/>
    <w:rsid w:val="003037B4"/>
    <w:rsid w:val="00313C2F"/>
    <w:rsid w:val="00320E86"/>
    <w:rsid w:val="003243C9"/>
    <w:rsid w:val="00340D2D"/>
    <w:rsid w:val="00340D5B"/>
    <w:rsid w:val="00351CFB"/>
    <w:rsid w:val="0036187D"/>
    <w:rsid w:val="00377D55"/>
    <w:rsid w:val="003803B5"/>
    <w:rsid w:val="003848A2"/>
    <w:rsid w:val="00386592"/>
    <w:rsid w:val="00397115"/>
    <w:rsid w:val="00397DC0"/>
    <w:rsid w:val="003A212D"/>
    <w:rsid w:val="003A26BA"/>
    <w:rsid w:val="003A6D8C"/>
    <w:rsid w:val="003B0EDE"/>
    <w:rsid w:val="003B6EF6"/>
    <w:rsid w:val="003C032C"/>
    <w:rsid w:val="003E1D47"/>
    <w:rsid w:val="003F3433"/>
    <w:rsid w:val="00411A8F"/>
    <w:rsid w:val="00412A94"/>
    <w:rsid w:val="00413C59"/>
    <w:rsid w:val="00447EEE"/>
    <w:rsid w:val="00464EAE"/>
    <w:rsid w:val="0047370A"/>
    <w:rsid w:val="00481527"/>
    <w:rsid w:val="00494786"/>
    <w:rsid w:val="00497686"/>
    <w:rsid w:val="004A2C50"/>
    <w:rsid w:val="004A3386"/>
    <w:rsid w:val="004B3EBD"/>
    <w:rsid w:val="004C2976"/>
    <w:rsid w:val="004C6A9B"/>
    <w:rsid w:val="004C731A"/>
    <w:rsid w:val="004D3D37"/>
    <w:rsid w:val="004D7898"/>
    <w:rsid w:val="004E282D"/>
    <w:rsid w:val="004E2E2B"/>
    <w:rsid w:val="004E7B18"/>
    <w:rsid w:val="004F1486"/>
    <w:rsid w:val="004F264B"/>
    <w:rsid w:val="00505BA9"/>
    <w:rsid w:val="00514AAE"/>
    <w:rsid w:val="005166AD"/>
    <w:rsid w:val="00516E28"/>
    <w:rsid w:val="005243DC"/>
    <w:rsid w:val="00527721"/>
    <w:rsid w:val="00542589"/>
    <w:rsid w:val="005428CE"/>
    <w:rsid w:val="00545B4A"/>
    <w:rsid w:val="00550901"/>
    <w:rsid w:val="005646A5"/>
    <w:rsid w:val="0057042C"/>
    <w:rsid w:val="005827D6"/>
    <w:rsid w:val="0058342C"/>
    <w:rsid w:val="00591D1B"/>
    <w:rsid w:val="005A2B8F"/>
    <w:rsid w:val="005B0967"/>
    <w:rsid w:val="005B4C0A"/>
    <w:rsid w:val="005D7FE6"/>
    <w:rsid w:val="005E3D8E"/>
    <w:rsid w:val="005E53D0"/>
    <w:rsid w:val="005F4AAC"/>
    <w:rsid w:val="00627A9A"/>
    <w:rsid w:val="00634B81"/>
    <w:rsid w:val="00641B3A"/>
    <w:rsid w:val="00646691"/>
    <w:rsid w:val="00650755"/>
    <w:rsid w:val="0065502A"/>
    <w:rsid w:val="00662AF4"/>
    <w:rsid w:val="006664BB"/>
    <w:rsid w:val="00670DB3"/>
    <w:rsid w:val="006813CA"/>
    <w:rsid w:val="006866E4"/>
    <w:rsid w:val="0069712A"/>
    <w:rsid w:val="006B1846"/>
    <w:rsid w:val="006C054B"/>
    <w:rsid w:val="006C0D19"/>
    <w:rsid w:val="006C1720"/>
    <w:rsid w:val="006E6BBC"/>
    <w:rsid w:val="006F11B3"/>
    <w:rsid w:val="006F316E"/>
    <w:rsid w:val="00715277"/>
    <w:rsid w:val="0071540E"/>
    <w:rsid w:val="00722E47"/>
    <w:rsid w:val="00737160"/>
    <w:rsid w:val="007501DA"/>
    <w:rsid w:val="0075249C"/>
    <w:rsid w:val="00755967"/>
    <w:rsid w:val="00757AC0"/>
    <w:rsid w:val="00764B22"/>
    <w:rsid w:val="0076601E"/>
    <w:rsid w:val="00766E85"/>
    <w:rsid w:val="007742E4"/>
    <w:rsid w:val="007932F0"/>
    <w:rsid w:val="00794BF8"/>
    <w:rsid w:val="00795677"/>
    <w:rsid w:val="007A2A41"/>
    <w:rsid w:val="007A6E0F"/>
    <w:rsid w:val="007B064F"/>
    <w:rsid w:val="007D4F95"/>
    <w:rsid w:val="007E5A8B"/>
    <w:rsid w:val="00804679"/>
    <w:rsid w:val="00810D8A"/>
    <w:rsid w:val="008133B5"/>
    <w:rsid w:val="00814BF6"/>
    <w:rsid w:val="008271A9"/>
    <w:rsid w:val="008339FD"/>
    <w:rsid w:val="0084111A"/>
    <w:rsid w:val="008436D5"/>
    <w:rsid w:val="00844F77"/>
    <w:rsid w:val="00861370"/>
    <w:rsid w:val="00861ED2"/>
    <w:rsid w:val="00862477"/>
    <w:rsid w:val="00865BDA"/>
    <w:rsid w:val="008735D9"/>
    <w:rsid w:val="00876316"/>
    <w:rsid w:val="00881EA3"/>
    <w:rsid w:val="00882676"/>
    <w:rsid w:val="00890EFD"/>
    <w:rsid w:val="00891A2C"/>
    <w:rsid w:val="008A6BA5"/>
    <w:rsid w:val="008B1A6D"/>
    <w:rsid w:val="008C0A34"/>
    <w:rsid w:val="008D24BE"/>
    <w:rsid w:val="008E52CD"/>
    <w:rsid w:val="00902AB5"/>
    <w:rsid w:val="00910720"/>
    <w:rsid w:val="00930159"/>
    <w:rsid w:val="00932D60"/>
    <w:rsid w:val="00933414"/>
    <w:rsid w:val="00944FA0"/>
    <w:rsid w:val="0096532D"/>
    <w:rsid w:val="00966C65"/>
    <w:rsid w:val="00972035"/>
    <w:rsid w:val="00977E3C"/>
    <w:rsid w:val="0098290A"/>
    <w:rsid w:val="009854E7"/>
    <w:rsid w:val="009873ED"/>
    <w:rsid w:val="00987BDF"/>
    <w:rsid w:val="0099466E"/>
    <w:rsid w:val="009A4935"/>
    <w:rsid w:val="009A6CA9"/>
    <w:rsid w:val="009C5CDA"/>
    <w:rsid w:val="009D13D2"/>
    <w:rsid w:val="009D1DC7"/>
    <w:rsid w:val="009D5320"/>
    <w:rsid w:val="009D6CBA"/>
    <w:rsid w:val="009F0B56"/>
    <w:rsid w:val="009F4FEE"/>
    <w:rsid w:val="009F5B89"/>
    <w:rsid w:val="00A066A2"/>
    <w:rsid w:val="00A155EB"/>
    <w:rsid w:val="00A17B8D"/>
    <w:rsid w:val="00A3026F"/>
    <w:rsid w:val="00A50AF2"/>
    <w:rsid w:val="00A54A92"/>
    <w:rsid w:val="00A57864"/>
    <w:rsid w:val="00A60835"/>
    <w:rsid w:val="00A60FA6"/>
    <w:rsid w:val="00A640CC"/>
    <w:rsid w:val="00A64808"/>
    <w:rsid w:val="00A66B33"/>
    <w:rsid w:val="00A70D82"/>
    <w:rsid w:val="00A7371B"/>
    <w:rsid w:val="00A76A24"/>
    <w:rsid w:val="00A914F6"/>
    <w:rsid w:val="00AA2A0B"/>
    <w:rsid w:val="00AA447B"/>
    <w:rsid w:val="00AB1912"/>
    <w:rsid w:val="00AC1ACD"/>
    <w:rsid w:val="00AC482F"/>
    <w:rsid w:val="00AC5A19"/>
    <w:rsid w:val="00AD314E"/>
    <w:rsid w:val="00AD50EE"/>
    <w:rsid w:val="00AD601F"/>
    <w:rsid w:val="00AD6859"/>
    <w:rsid w:val="00AE1697"/>
    <w:rsid w:val="00AE28A7"/>
    <w:rsid w:val="00AE516F"/>
    <w:rsid w:val="00AF404C"/>
    <w:rsid w:val="00B231AE"/>
    <w:rsid w:val="00B51720"/>
    <w:rsid w:val="00B5346C"/>
    <w:rsid w:val="00B539B5"/>
    <w:rsid w:val="00B550F9"/>
    <w:rsid w:val="00B55125"/>
    <w:rsid w:val="00B573E2"/>
    <w:rsid w:val="00B642E0"/>
    <w:rsid w:val="00B646DC"/>
    <w:rsid w:val="00B72D94"/>
    <w:rsid w:val="00B80047"/>
    <w:rsid w:val="00B83249"/>
    <w:rsid w:val="00B856F0"/>
    <w:rsid w:val="00B91E9C"/>
    <w:rsid w:val="00B92846"/>
    <w:rsid w:val="00BA2835"/>
    <w:rsid w:val="00BC0C62"/>
    <w:rsid w:val="00BC1477"/>
    <w:rsid w:val="00BD2CC3"/>
    <w:rsid w:val="00BD776D"/>
    <w:rsid w:val="00BE1E16"/>
    <w:rsid w:val="00C044FE"/>
    <w:rsid w:val="00C11056"/>
    <w:rsid w:val="00C12D3D"/>
    <w:rsid w:val="00C14E22"/>
    <w:rsid w:val="00C15631"/>
    <w:rsid w:val="00C157B8"/>
    <w:rsid w:val="00C22ADF"/>
    <w:rsid w:val="00C3279B"/>
    <w:rsid w:val="00C41D4A"/>
    <w:rsid w:val="00C43E68"/>
    <w:rsid w:val="00C45DF5"/>
    <w:rsid w:val="00C46E60"/>
    <w:rsid w:val="00C51A50"/>
    <w:rsid w:val="00C53316"/>
    <w:rsid w:val="00C53A28"/>
    <w:rsid w:val="00C70B71"/>
    <w:rsid w:val="00C71594"/>
    <w:rsid w:val="00C7429D"/>
    <w:rsid w:val="00C85405"/>
    <w:rsid w:val="00C85B56"/>
    <w:rsid w:val="00C91248"/>
    <w:rsid w:val="00CA5ED7"/>
    <w:rsid w:val="00CA6FE7"/>
    <w:rsid w:val="00CB2FBC"/>
    <w:rsid w:val="00CC7789"/>
    <w:rsid w:val="00CE34D6"/>
    <w:rsid w:val="00CF2F8F"/>
    <w:rsid w:val="00D06018"/>
    <w:rsid w:val="00D21DC9"/>
    <w:rsid w:val="00D22271"/>
    <w:rsid w:val="00D229A7"/>
    <w:rsid w:val="00D2617B"/>
    <w:rsid w:val="00D32CB1"/>
    <w:rsid w:val="00D3549C"/>
    <w:rsid w:val="00D36CAE"/>
    <w:rsid w:val="00D443C9"/>
    <w:rsid w:val="00D45A56"/>
    <w:rsid w:val="00D47B63"/>
    <w:rsid w:val="00D51788"/>
    <w:rsid w:val="00D52D00"/>
    <w:rsid w:val="00D55202"/>
    <w:rsid w:val="00D62093"/>
    <w:rsid w:val="00D657B7"/>
    <w:rsid w:val="00D6624A"/>
    <w:rsid w:val="00D70600"/>
    <w:rsid w:val="00D73957"/>
    <w:rsid w:val="00D7440E"/>
    <w:rsid w:val="00D74FB0"/>
    <w:rsid w:val="00DA0781"/>
    <w:rsid w:val="00DA6987"/>
    <w:rsid w:val="00DC1406"/>
    <w:rsid w:val="00DC5F77"/>
    <w:rsid w:val="00DC74EC"/>
    <w:rsid w:val="00DE67DA"/>
    <w:rsid w:val="00DE7630"/>
    <w:rsid w:val="00DE7FE0"/>
    <w:rsid w:val="00DF4A4C"/>
    <w:rsid w:val="00DF635D"/>
    <w:rsid w:val="00E1062A"/>
    <w:rsid w:val="00E24EBD"/>
    <w:rsid w:val="00E25406"/>
    <w:rsid w:val="00E27EF4"/>
    <w:rsid w:val="00E37F7E"/>
    <w:rsid w:val="00E43CFD"/>
    <w:rsid w:val="00E50FC2"/>
    <w:rsid w:val="00E61035"/>
    <w:rsid w:val="00E71A98"/>
    <w:rsid w:val="00E7639F"/>
    <w:rsid w:val="00E87F13"/>
    <w:rsid w:val="00E944C7"/>
    <w:rsid w:val="00EA282B"/>
    <w:rsid w:val="00ED1572"/>
    <w:rsid w:val="00ED4226"/>
    <w:rsid w:val="00EF1EC9"/>
    <w:rsid w:val="00EF490A"/>
    <w:rsid w:val="00F05880"/>
    <w:rsid w:val="00F12F53"/>
    <w:rsid w:val="00F165FF"/>
    <w:rsid w:val="00F32D3E"/>
    <w:rsid w:val="00F41242"/>
    <w:rsid w:val="00F434EA"/>
    <w:rsid w:val="00F460A1"/>
    <w:rsid w:val="00F5205D"/>
    <w:rsid w:val="00F55ECB"/>
    <w:rsid w:val="00F56FC7"/>
    <w:rsid w:val="00F71396"/>
    <w:rsid w:val="00F7165A"/>
    <w:rsid w:val="00F73B1F"/>
    <w:rsid w:val="00F77686"/>
    <w:rsid w:val="00F84E69"/>
    <w:rsid w:val="00FA55B7"/>
    <w:rsid w:val="00FC40A5"/>
    <w:rsid w:val="00FD000A"/>
    <w:rsid w:val="00FD00A9"/>
    <w:rsid w:val="00FD1D3D"/>
    <w:rsid w:val="00FD352D"/>
    <w:rsid w:val="00FD3D5B"/>
    <w:rsid w:val="00FF7AD7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C218F"/>
  <w15:docId w15:val="{736759FD-88B8-40D9-9C07-E807716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s-E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55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unhideWhenUsed/>
    <w:qFormat/>
    <w:rsid w:val="001355A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A5"/>
    <w:rPr>
      <w:rFonts w:ascii="Tahoma" w:hAnsi="Tahoma" w:cs="Tahoma"/>
      <w:sz w:val="16"/>
      <w:szCs w:val="16"/>
    </w:rPr>
  </w:style>
  <w:style w:type="paragraph" w:customStyle="1" w:styleId="Das">
    <w:name w:val="Días"/>
    <w:basedOn w:val="Normal"/>
    <w:uiPriority w:val="3"/>
    <w:qFormat/>
    <w:rsid w:val="001355A5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Tabladecalendario">
    <w:name w:val="Tabla de calendario"/>
    <w:basedOn w:val="Tablanormal"/>
    <w:uiPriority w:val="99"/>
    <w:rsid w:val="001355A5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Fechas">
    <w:name w:val="Fechas"/>
    <w:basedOn w:val="Normal"/>
    <w:uiPriority w:val="3"/>
    <w:qFormat/>
    <w:rsid w:val="001355A5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Encabezadodenota">
    <w:name w:val="Note Heading"/>
    <w:basedOn w:val="Normal"/>
    <w:next w:val="Normal"/>
    <w:link w:val="EncabezadodenotaCar"/>
    <w:uiPriority w:val="3"/>
    <w:unhideWhenUsed/>
    <w:qFormat/>
    <w:rsid w:val="001355A5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EncabezadodenotaCar">
    <w:name w:val="Encabezado de nota Car"/>
    <w:basedOn w:val="Fuentedeprrafopredeter"/>
    <w:link w:val="Encabezadodenota"/>
    <w:uiPriority w:val="3"/>
    <w:rsid w:val="001355A5"/>
    <w:rPr>
      <w:b/>
      <w:bCs/>
      <w:color w:val="1782A6" w:themeColor="accent1"/>
      <w:sz w:val="32"/>
      <w:szCs w:val="32"/>
    </w:rPr>
  </w:style>
  <w:style w:type="paragraph" w:customStyle="1" w:styleId="Notas">
    <w:name w:val="Notas"/>
    <w:basedOn w:val="Normal"/>
    <w:uiPriority w:val="2"/>
    <w:qFormat/>
    <w:rsid w:val="001355A5"/>
    <w:pPr>
      <w:spacing w:before="40"/>
      <w:ind w:right="72"/>
    </w:pPr>
    <w:rPr>
      <w:noProof/>
      <w:color w:val="1782A6" w:themeColor="accent1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355A5"/>
    <w:rPr>
      <w:color w:val="808080"/>
    </w:rPr>
  </w:style>
  <w:style w:type="paragraph" w:customStyle="1" w:styleId="Mes">
    <w:name w:val="Mes"/>
    <w:basedOn w:val="Normal"/>
    <w:uiPriority w:val="3"/>
    <w:qFormat/>
    <w:rsid w:val="001355A5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Ao">
    <w:name w:val="Año"/>
    <w:basedOn w:val="Normal"/>
    <w:uiPriority w:val="3"/>
    <w:qFormat/>
    <w:rsid w:val="001355A5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Desactivadofechasdelmes">
    <w:name w:val="Desactivado: fechas del mes"/>
    <w:basedOn w:val="Normal"/>
    <w:uiPriority w:val="3"/>
    <w:qFormat/>
    <w:rsid w:val="001355A5"/>
    <w:pPr>
      <w:jc w:val="center"/>
    </w:pPr>
    <w:rPr>
      <w:b/>
      <w:bCs/>
      <w:noProof/>
      <w:color w:val="8ED6EF" w:themeColor="accent1" w:themeTint="66"/>
    </w:rPr>
  </w:style>
  <w:style w:type="paragraph" w:customStyle="1" w:styleId="Desactivadomeses">
    <w:name w:val="Desactivado: meses"/>
    <w:basedOn w:val="Normal"/>
    <w:uiPriority w:val="3"/>
    <w:qFormat/>
    <w:rsid w:val="001355A5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Desactivadomesesaos">
    <w:name w:val="Desactivado: meses años"/>
    <w:basedOn w:val="Normal"/>
    <w:uiPriority w:val="3"/>
    <w:qFormat/>
    <w:rsid w:val="001355A5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extodetabla">
    <w:name w:val="Texto de tabla"/>
    <w:basedOn w:val="Normal"/>
    <w:uiPriority w:val="1"/>
    <w:qFormat/>
    <w:rsid w:val="001355A5"/>
    <w:pPr>
      <w:spacing w:before="40" w:after="60"/>
    </w:pPr>
    <w:rPr>
      <w:color w:val="1782A6" w:themeColor="accent1"/>
      <w:sz w:val="14"/>
      <w:szCs w:val="14"/>
    </w:rPr>
  </w:style>
  <w:style w:type="paragraph" w:customStyle="1" w:styleId="encabezado">
    <w:name w:val="encabezado"/>
    <w:basedOn w:val="Normal"/>
    <w:link w:val="Carcterdeencabezado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encabezado">
    <w:name w:val="Carácter de encabezado"/>
    <w:basedOn w:val="Fuentedeprrafopredeter"/>
    <w:link w:val="encabezado"/>
    <w:uiPriority w:val="99"/>
    <w:rsid w:val="001355A5"/>
  </w:style>
  <w:style w:type="paragraph" w:customStyle="1" w:styleId="piedepgina">
    <w:name w:val="pie de página"/>
    <w:basedOn w:val="Normal"/>
    <w:link w:val="Carcterdepiedepgina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rsid w:val="001355A5"/>
  </w:style>
  <w:style w:type="paragraph" w:styleId="Encabezado0">
    <w:name w:val="header"/>
    <w:basedOn w:val="Normal"/>
    <w:link w:val="Encabezado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0"/>
    <w:uiPriority w:val="99"/>
    <w:rsid w:val="00302F3F"/>
  </w:style>
  <w:style w:type="paragraph" w:styleId="Piedepgina0">
    <w:name w:val="footer"/>
    <w:basedOn w:val="Normal"/>
    <w:link w:val="Piedepgina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302F3F"/>
  </w:style>
  <w:style w:type="paragraph" w:customStyle="1" w:styleId="xmsonormal">
    <w:name w:val="x_msonormal"/>
    <w:basedOn w:val="Normal"/>
    <w:rsid w:val="00564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C9124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Desireé Fuentes Lazcano</dc:creator>
  <cp:lastModifiedBy>ejc_utp@outlook.es</cp:lastModifiedBy>
  <cp:revision>2</cp:revision>
  <cp:lastPrinted>2019-03-29T14:08:00Z</cp:lastPrinted>
  <dcterms:created xsi:type="dcterms:W3CDTF">2022-04-29T20:49:00Z</dcterms:created>
  <dcterms:modified xsi:type="dcterms:W3CDTF">2022-04-29T20:49:00Z</dcterms:modified>
</cp:coreProperties>
</file>